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AA3F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0653F87F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DISPENSA DE LICITAÇÃO Nº 0029/2025</w:t>
      </w:r>
    </w:p>
    <w:p w14:paraId="2B5E8998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TERMO DE RATIFICAÇÃO</w:t>
      </w:r>
    </w:p>
    <w:p w14:paraId="4E149857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FUNDAMENTAÇÃO LEGAL – artigo 75, inciso VII da Lei 14.133/2021 e suas alterações posteriores.</w:t>
      </w:r>
    </w:p>
    <w:p w14:paraId="072518FA" w14:textId="77777777" w:rsidR="00061B17" w:rsidRPr="00061B17" w:rsidRDefault="00061B17" w:rsidP="00061B17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 xml:space="preserve">OBJETO: SERVIÇOS NA MANUTENÇÃO, ATUALIZAÇÃO E IMPLANTAÇÃO SITE OU HOME PAGE NA INTERNET PARA PUBLICAÇÕES DE AÇÕES DESENVOLVIDAS PELAS ADMINISTRAÇÕES, DA PREFEITURA MUNICIPAL DE PEDRA BRANCA-PB. COM O OBJETIVO DE APRIMORAR A ASSISTÊNCIA PRESTADA PELAS EQUIPES, conforme especificações no contrato, pela contratação direta da empresa:  SR. MURILO DE SOUSA LUIZ - CPF Nº 063.625.554-90, endereço Rua Francisco Pinto s/nº CEP - 58.798-000 Centro Nova Olinda/PB com valor global de R$ 20.400,00 (vinte mil e quatrocentos reais) </w:t>
      </w:r>
    </w:p>
    <w:p w14:paraId="353BDA5B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RATIFICAÇÃO: Ratifico a presente Dispensa de Licitação, de acordo com o parecer do Advogado.</w:t>
      </w:r>
    </w:p>
    <w:p w14:paraId="01777E24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Pedra Branca - PB, em 14 de novembro de 2025.</w:t>
      </w:r>
    </w:p>
    <w:p w14:paraId="5849C0EF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ALLISON VICTO BASTOS DE SOUSA</w:t>
      </w:r>
    </w:p>
    <w:p w14:paraId="207B6891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Prefeito Constitucional</w:t>
      </w:r>
    </w:p>
    <w:p w14:paraId="5E6F9EFB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</w:p>
    <w:p w14:paraId="7B32DA19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56B162EC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DISPENSA DE LICITAÇÃO Nº 0029/2025</w:t>
      </w:r>
    </w:p>
    <w:p w14:paraId="4B4DC519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HOMOLOGAÇÃO</w:t>
      </w:r>
    </w:p>
    <w:p w14:paraId="69F7EF0C" w14:textId="77777777" w:rsidR="00061B17" w:rsidRPr="00061B17" w:rsidRDefault="00061B17" w:rsidP="00061B17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A Prefeitura Municipal de Pedra Branca, no uso de suas atribuições legais e, de acordo com o artigo 75, inciso VII da Lei 14.133/2021 e suas alterações posteriores. e do parecer jurídico exarado no referido processo, em face ao cumprimento da COMISSÃO DE CONTRATAÇÃO  e tendo em vista a documentação que instrui o Processo de Dispensa de Licitação nº 0029/2025, HOMOLOGO, A DISPENSA DE LICITAÇÃO, para SERVIÇOS NA MANUTENÇÃO, ATUALIZAÇÃO E IMPLANTAÇÃO SITE OU HOME PAGE NA INTERNET PARA PUBLICAÇÕES DE AÇÕES DESENVOLVIDAS PELAS ADMINISTRAÇÕES, DA PREFEITURA MUNICIPAL DE PEDRA BRANCA-PB. COM O OBJETIVO DE APRIMORAR A ASSISTÊNCIA PRESTADA PELAS EQUIPES, conforme especificações no contrato, pela contratação direta da empresa SR. MURILO DE SOUSA LUIZ - CPF Nº 063.625.554-90, endereço Rua Francisco Pinto s/nº CEP - 58.798-000 Centro Nova Olinda/PB com valor global de R$ 20.400,00 (vinte mil e quatrocentos reais).</w:t>
      </w:r>
    </w:p>
    <w:p w14:paraId="2CD4EEE8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Pedra Branca - PB, em 14 de novembro de 2025.</w:t>
      </w:r>
    </w:p>
    <w:p w14:paraId="7422D512" w14:textId="77777777" w:rsidR="00061B17" w:rsidRPr="00061B17" w:rsidRDefault="00061B17" w:rsidP="00061B17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061B17">
        <w:rPr>
          <w:rFonts w:asciiTheme="minorHAnsi" w:hAnsiTheme="minorHAnsi" w:cstheme="minorHAnsi"/>
          <w:color w:val="000000"/>
          <w:sz w:val="18"/>
          <w:szCs w:val="18"/>
        </w:rPr>
        <w:t>ALLISON VICTO BASTOS DE SOUSA</w:t>
      </w:r>
    </w:p>
    <w:p w14:paraId="77550341" w14:textId="77777777" w:rsidR="00061B17" w:rsidRPr="00061B17" w:rsidRDefault="00061B17" w:rsidP="00061B17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061B17">
        <w:rPr>
          <w:rFonts w:asciiTheme="minorHAnsi" w:hAnsiTheme="minorHAnsi" w:cstheme="minorHAnsi"/>
          <w:color w:val="000000"/>
          <w:sz w:val="18"/>
          <w:szCs w:val="18"/>
        </w:rPr>
        <w:t>Prefeito Constitucional</w:t>
      </w:r>
    </w:p>
    <w:p w14:paraId="113FBB53" w14:textId="77777777" w:rsidR="00061B17" w:rsidRPr="00061B17" w:rsidRDefault="00061B17" w:rsidP="00061B17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50215ED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1B6F3D7A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DISPENSA DE LICITAÇÃO Nº 0029/2025</w:t>
      </w:r>
    </w:p>
    <w:p w14:paraId="3CC94F60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EXTRATO DE CONTRATO</w:t>
      </w:r>
    </w:p>
    <w:p w14:paraId="495FB0C4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INSTRUMENTO: Contrato de fornecimento, de acordo com o processo de Dispensa de Licitação nº 0029/2025.</w:t>
      </w:r>
    </w:p>
    <w:p w14:paraId="4D00D2C8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CONTRATANTE: PREFEITURA MUNICIPAL DE PEDRA BRANCA</w:t>
      </w:r>
    </w:p>
    <w:p w14:paraId="33A32A48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CONTRATADA: SR. MURILO DE SOUSA LUIZ - CPF Nº 063.625.554-90, endereço Rua Francisco Pinto s/nº CEP - 58.798-000 Centro Nova Olinda/PB com valor global de R$ 20.400,00 (vinte mil e quatrocentos reais).</w:t>
      </w:r>
    </w:p>
    <w:p w14:paraId="4D4CCB78" w14:textId="77777777" w:rsidR="00061B17" w:rsidRPr="00061B17" w:rsidRDefault="00061B17" w:rsidP="00061B17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OBJETO: SERVIÇOS NA MANUTENÇÃO, ATUALIZAÇÃO E IMPLANTAÇÃO SITE OU HOME PAGE NA INTERNET PARA PUBLICAÇÕES DE AÇÕES DESENVOLVIDAS PELAS ADMINISTRAÇÕES, DA PREFEITURA MUNICIPAL DE PEDRA BRANCA-PB. COM O OBJETIVO DE APRIMORAR A ASSISTÊNCIA PRESTADA PELAS EQUIPES.</w:t>
      </w:r>
    </w:p>
    <w:p w14:paraId="63F07746" w14:textId="77777777" w:rsidR="00061B17" w:rsidRPr="00061B17" w:rsidRDefault="00061B17" w:rsidP="00061B17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Valor global de R$ 20.400,00 (vinte mil e quatrocentos reais).</w:t>
      </w:r>
    </w:p>
    <w:p w14:paraId="75E0FEAC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VIGÊNCIA:  12 meses da data de assinatura.</w:t>
      </w:r>
    </w:p>
    <w:p w14:paraId="3FE960ED" w14:textId="77777777" w:rsidR="00061B17" w:rsidRPr="00061B17" w:rsidRDefault="00061B17" w:rsidP="00061B17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Pedra Branca - PB, em 14 de novembro de 2025.</w:t>
      </w:r>
    </w:p>
    <w:p w14:paraId="4D7CD1D7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ALLISON VICTO BASTOS DE SOUSA</w:t>
      </w:r>
    </w:p>
    <w:p w14:paraId="488B05EA" w14:textId="77777777" w:rsidR="00061B17" w:rsidRPr="00061B17" w:rsidRDefault="00061B17" w:rsidP="00061B17">
      <w:pPr>
        <w:pStyle w:val="SemEspaamen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61B17">
        <w:rPr>
          <w:rFonts w:asciiTheme="minorHAnsi" w:hAnsiTheme="minorHAnsi" w:cstheme="minorHAnsi"/>
          <w:sz w:val="18"/>
          <w:szCs w:val="18"/>
        </w:rPr>
        <w:t>Prefeito Constitucional</w:t>
      </w:r>
    </w:p>
    <w:p w14:paraId="124B97D4" w14:textId="77777777" w:rsidR="00776D14" w:rsidRDefault="00776D14"/>
    <w:sectPr w:rsidR="0077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6C"/>
    <w:rsid w:val="00061B17"/>
    <w:rsid w:val="000B686C"/>
    <w:rsid w:val="00776D14"/>
    <w:rsid w:val="00D03369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47430-FC35-46A6-9F03-898D2897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B68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68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68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68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68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68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68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68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68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6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68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68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68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68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68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68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6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B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68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B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68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B68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6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B68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68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686C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061B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061B1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2</cp:revision>
  <dcterms:created xsi:type="dcterms:W3CDTF">2025-11-14T16:22:00Z</dcterms:created>
  <dcterms:modified xsi:type="dcterms:W3CDTF">2025-11-14T16:22:00Z</dcterms:modified>
</cp:coreProperties>
</file>